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3B" w:rsidRPr="001D2542" w:rsidRDefault="001D2542" w:rsidP="001D2542">
      <w:pPr>
        <w:spacing w:after="0" w:line="240" w:lineRule="auto"/>
        <w:rPr>
          <w:sz w:val="18"/>
        </w:rPr>
      </w:pPr>
      <w:r w:rsidRPr="00D92BDA">
        <w:rPr>
          <w:b/>
          <w:sz w:val="32"/>
          <w:szCs w:val="32"/>
        </w:rPr>
        <w:t>Greater Hartford Podiatry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18"/>
        </w:rPr>
        <w:tab/>
      </w:r>
      <w:r w:rsidRPr="00D92BDA">
        <w:rPr>
          <w:sz w:val="16"/>
          <w:szCs w:val="16"/>
        </w:rPr>
        <w:t>580 Cottage Grove Road</w:t>
      </w:r>
    </w:p>
    <w:p w:rsidR="001D2542" w:rsidRPr="00234B72" w:rsidRDefault="001D2542" w:rsidP="001D2542">
      <w:pPr>
        <w:spacing w:after="0" w:line="240" w:lineRule="auto"/>
        <w:rPr>
          <w:sz w:val="16"/>
          <w:szCs w:val="16"/>
          <w:lang w:val="es-PR"/>
        </w:rPr>
      </w:pPr>
      <w:r>
        <w:t xml:space="preserve">    </w:t>
      </w:r>
      <w:r w:rsidRPr="00234B72">
        <w:rPr>
          <w:sz w:val="20"/>
          <w:szCs w:val="20"/>
          <w:lang w:val="es-PR"/>
        </w:rPr>
        <w:t xml:space="preserve">Rafael </w:t>
      </w:r>
      <w:r w:rsidR="002C7F61" w:rsidRPr="00234B72">
        <w:rPr>
          <w:sz w:val="20"/>
          <w:szCs w:val="20"/>
          <w:lang w:val="es-PR"/>
        </w:rPr>
        <w:t>González</w:t>
      </w:r>
      <w:r w:rsidRPr="00234B72">
        <w:rPr>
          <w:sz w:val="20"/>
          <w:szCs w:val="20"/>
          <w:lang w:val="es-PR"/>
        </w:rPr>
        <w:t>, DPM LLC</w:t>
      </w:r>
      <w:r w:rsidRPr="00234B72">
        <w:rPr>
          <w:lang w:val="es-PR"/>
        </w:rPr>
        <w:tab/>
      </w:r>
      <w:r w:rsidRPr="00234B72">
        <w:rPr>
          <w:lang w:val="es-PR"/>
        </w:rPr>
        <w:tab/>
      </w:r>
      <w:r w:rsidRPr="00234B72">
        <w:rPr>
          <w:lang w:val="es-PR"/>
        </w:rPr>
        <w:tab/>
      </w:r>
      <w:r w:rsidRPr="00234B72">
        <w:rPr>
          <w:lang w:val="es-PR"/>
        </w:rPr>
        <w:tab/>
      </w:r>
      <w:r w:rsidRPr="00234B72">
        <w:rPr>
          <w:lang w:val="es-PR"/>
        </w:rPr>
        <w:tab/>
      </w:r>
      <w:r w:rsidRPr="00234B72">
        <w:rPr>
          <w:lang w:val="es-PR"/>
        </w:rPr>
        <w:tab/>
      </w:r>
      <w:r w:rsidRPr="00234B72">
        <w:rPr>
          <w:sz w:val="16"/>
          <w:szCs w:val="16"/>
          <w:lang w:val="es-PR"/>
        </w:rPr>
        <w:t>Suite 203</w:t>
      </w:r>
    </w:p>
    <w:p w:rsidR="001D2542" w:rsidRPr="00D92BDA" w:rsidRDefault="001D2542" w:rsidP="001D2542">
      <w:pPr>
        <w:spacing w:after="0" w:line="240" w:lineRule="auto"/>
        <w:rPr>
          <w:sz w:val="16"/>
          <w:szCs w:val="16"/>
          <w:lang w:val="es-PR"/>
        </w:rPr>
      </w:pP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234B72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>Bloomfield, CT 06002</w:t>
      </w:r>
    </w:p>
    <w:p w:rsidR="001D2542" w:rsidRPr="00D92BDA" w:rsidRDefault="001D2542" w:rsidP="001D2542">
      <w:pPr>
        <w:spacing w:after="0" w:line="240" w:lineRule="auto"/>
        <w:rPr>
          <w:sz w:val="16"/>
          <w:szCs w:val="16"/>
          <w:lang w:val="es-PR"/>
        </w:rPr>
      </w:pP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  <w:t>Tel: 860-263-7999</w:t>
      </w:r>
    </w:p>
    <w:p w:rsidR="001D2542" w:rsidRPr="00D92BDA" w:rsidRDefault="001D2542" w:rsidP="001D2542">
      <w:pPr>
        <w:spacing w:after="0" w:line="240" w:lineRule="auto"/>
        <w:rPr>
          <w:sz w:val="16"/>
          <w:szCs w:val="16"/>
          <w:lang w:val="es-PR"/>
        </w:rPr>
      </w:pP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</w:r>
      <w:r w:rsidRPr="00D92BDA">
        <w:rPr>
          <w:sz w:val="16"/>
          <w:szCs w:val="16"/>
          <w:lang w:val="es-PR"/>
        </w:rPr>
        <w:tab/>
        <w:t>Fax: 860-216-0664</w:t>
      </w:r>
    </w:p>
    <w:p w:rsidR="001D2542" w:rsidRDefault="001D2542" w:rsidP="001D2542">
      <w:pPr>
        <w:spacing w:after="0" w:line="240" w:lineRule="auto"/>
        <w:rPr>
          <w:sz w:val="18"/>
          <w:lang w:val="es-PR"/>
        </w:rPr>
      </w:pPr>
    </w:p>
    <w:p w:rsidR="00D92BDA" w:rsidRPr="004957CB" w:rsidRDefault="00D92BDA" w:rsidP="001D2542">
      <w:pPr>
        <w:spacing w:after="0" w:line="240" w:lineRule="auto"/>
        <w:rPr>
          <w:sz w:val="18"/>
          <w:lang w:val="es-PR"/>
        </w:rPr>
      </w:pPr>
    </w:p>
    <w:p w:rsidR="002D3AEB" w:rsidRPr="004957CB" w:rsidRDefault="002D3AEB" w:rsidP="001D2542">
      <w:pPr>
        <w:spacing w:after="0" w:line="240" w:lineRule="auto"/>
        <w:jc w:val="center"/>
        <w:rPr>
          <w:b/>
          <w:sz w:val="20"/>
          <w:lang w:val="es-PR"/>
        </w:rPr>
      </w:pPr>
    </w:p>
    <w:p w:rsidR="001D2542" w:rsidRPr="00D92BDA" w:rsidRDefault="002C7F61" w:rsidP="001D2542">
      <w:pPr>
        <w:spacing w:after="0" w:line="240" w:lineRule="auto"/>
        <w:jc w:val="center"/>
        <w:rPr>
          <w:b/>
          <w:sz w:val="26"/>
          <w:szCs w:val="26"/>
          <w:lang w:val="es-PR"/>
        </w:rPr>
      </w:pPr>
      <w:r w:rsidRPr="00D92BDA">
        <w:rPr>
          <w:b/>
          <w:sz w:val="26"/>
          <w:szCs w:val="26"/>
          <w:lang w:val="es-PR"/>
        </w:rPr>
        <w:t>CERTIFICACIÓN</w:t>
      </w:r>
      <w:r w:rsidR="001D2542" w:rsidRPr="00D92BDA">
        <w:rPr>
          <w:b/>
          <w:sz w:val="26"/>
          <w:szCs w:val="26"/>
          <w:lang w:val="es-PR"/>
        </w:rPr>
        <w:t xml:space="preserve"> DE RESPONSABILIDAD DEL PACIENTE</w:t>
      </w:r>
    </w:p>
    <w:p w:rsidR="001A52AC" w:rsidRDefault="001A52AC" w:rsidP="001A52AC">
      <w:pPr>
        <w:spacing w:after="0" w:line="240" w:lineRule="auto"/>
        <w:rPr>
          <w:b/>
          <w:sz w:val="20"/>
          <w:lang w:val="es-ES"/>
        </w:rPr>
      </w:pPr>
    </w:p>
    <w:p w:rsidR="001A52AC" w:rsidRPr="00D92BDA" w:rsidRDefault="001A52AC" w:rsidP="001A52AC">
      <w:p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 xml:space="preserve">Su firma en esta forma representa un </w:t>
      </w:r>
      <w:r w:rsidR="00D92BDA">
        <w:rPr>
          <w:rFonts w:ascii="Garamond" w:hAnsi="Garamond"/>
          <w:sz w:val="23"/>
          <w:szCs w:val="23"/>
          <w:lang w:val="es-ES"/>
        </w:rPr>
        <w:t>acuerdo</w:t>
      </w:r>
      <w:r w:rsidRPr="00D92BDA">
        <w:rPr>
          <w:rFonts w:ascii="Garamond" w:hAnsi="Garamond"/>
          <w:sz w:val="23"/>
          <w:szCs w:val="23"/>
          <w:lang w:val="es-ES"/>
        </w:rPr>
        <w:t xml:space="preserve"> entre Greater Hartford Podiatry/Rafael González, DPM LLC (</w:t>
      </w:r>
      <w:r w:rsidRPr="00D92BDA">
        <w:rPr>
          <w:rFonts w:ascii="Garamond" w:hAnsi="Garamond"/>
          <w:b/>
          <w:sz w:val="23"/>
          <w:szCs w:val="23"/>
          <w:lang w:val="es-ES"/>
        </w:rPr>
        <w:t xml:space="preserve">GHP </w:t>
      </w:r>
      <w:r w:rsidRPr="00D92BDA">
        <w:rPr>
          <w:rFonts w:ascii="Garamond" w:hAnsi="Garamond"/>
          <w:sz w:val="23"/>
          <w:szCs w:val="23"/>
          <w:lang w:val="es-ES"/>
        </w:rPr>
        <w:t xml:space="preserve">– proveedor de servicios médicos) y el paciente o representante legal del paciente, quien sea responsable de las facturas por servicios médicos suministrados. </w:t>
      </w:r>
    </w:p>
    <w:p w:rsidR="001A52AC" w:rsidRPr="00D92BDA" w:rsidRDefault="001A52AC" w:rsidP="001A52AC">
      <w:pPr>
        <w:spacing w:after="0" w:line="240" w:lineRule="auto"/>
        <w:rPr>
          <w:rFonts w:ascii="Garamond" w:hAnsi="Garamond"/>
          <w:sz w:val="23"/>
          <w:szCs w:val="23"/>
          <w:lang w:val="es-ES"/>
        </w:rPr>
      </w:pPr>
    </w:p>
    <w:p w:rsidR="002D3AEB" w:rsidRPr="00D92BDA" w:rsidRDefault="002D3AEB" w:rsidP="002D3AEB">
      <w:pPr>
        <w:spacing w:after="0" w:line="240" w:lineRule="auto"/>
        <w:rPr>
          <w:rFonts w:ascii="Garamond" w:hAnsi="Garamond"/>
          <w:b/>
          <w:sz w:val="23"/>
          <w:szCs w:val="23"/>
          <w:lang w:val="es-ES"/>
        </w:rPr>
      </w:pPr>
      <w:r w:rsidRPr="00D92BDA">
        <w:rPr>
          <w:rFonts w:ascii="Garamond" w:hAnsi="Garamond"/>
          <w:b/>
          <w:sz w:val="23"/>
          <w:szCs w:val="23"/>
          <w:lang w:val="es-ES"/>
        </w:rPr>
        <w:t>Los pagos aplicables por servicios</w:t>
      </w:r>
      <w:r w:rsidR="00D92BDA">
        <w:rPr>
          <w:rFonts w:ascii="Garamond" w:hAnsi="Garamond"/>
          <w:b/>
          <w:sz w:val="23"/>
          <w:szCs w:val="23"/>
          <w:lang w:val="es-ES"/>
        </w:rPr>
        <w:t xml:space="preserve"> </w:t>
      </w:r>
      <w:r w:rsidR="00AE1F56">
        <w:rPr>
          <w:rFonts w:ascii="Garamond" w:hAnsi="Garamond"/>
          <w:b/>
          <w:sz w:val="23"/>
          <w:szCs w:val="23"/>
          <w:lang w:val="es-ES"/>
        </w:rPr>
        <w:t>médicos</w:t>
      </w:r>
      <w:r w:rsidRPr="00D92BDA">
        <w:rPr>
          <w:rFonts w:ascii="Garamond" w:hAnsi="Garamond"/>
          <w:b/>
          <w:sz w:val="23"/>
          <w:szCs w:val="23"/>
          <w:lang w:val="es-ES"/>
        </w:rPr>
        <w:t xml:space="preserve"> se hacen el </w:t>
      </w:r>
      <w:r w:rsidRPr="00D92BDA">
        <w:rPr>
          <w:rFonts w:ascii="Garamond" w:hAnsi="Garamond"/>
          <w:b/>
          <w:sz w:val="23"/>
          <w:szCs w:val="23"/>
          <w:u w:val="single"/>
          <w:lang w:val="es-ES"/>
        </w:rPr>
        <w:t xml:space="preserve">mismo día </w:t>
      </w:r>
      <w:r w:rsidR="00D92BDA" w:rsidRPr="00D92BDA">
        <w:rPr>
          <w:rFonts w:ascii="Garamond" w:hAnsi="Garamond"/>
          <w:b/>
          <w:sz w:val="23"/>
          <w:szCs w:val="23"/>
          <w:u w:val="single"/>
          <w:lang w:val="es-ES"/>
        </w:rPr>
        <w:t>de la consulta</w:t>
      </w:r>
      <w:r w:rsidR="00D92BDA">
        <w:rPr>
          <w:rFonts w:ascii="Garamond" w:hAnsi="Garamond"/>
          <w:b/>
          <w:sz w:val="23"/>
          <w:szCs w:val="23"/>
          <w:lang w:val="es-ES"/>
        </w:rPr>
        <w:t>.</w:t>
      </w:r>
    </w:p>
    <w:p w:rsidR="002D3AEB" w:rsidRPr="00D92BDA" w:rsidRDefault="002D3AEB" w:rsidP="002D3AEB">
      <w:pPr>
        <w:spacing w:after="0" w:line="240" w:lineRule="auto"/>
        <w:rPr>
          <w:rFonts w:ascii="Garamond" w:hAnsi="Garamond"/>
          <w:b/>
          <w:sz w:val="23"/>
          <w:szCs w:val="23"/>
          <w:lang w:val="es-ES"/>
        </w:rPr>
      </w:pPr>
    </w:p>
    <w:p w:rsidR="00191679" w:rsidRPr="00D92BDA" w:rsidRDefault="002D3AEB" w:rsidP="002D3AEB">
      <w:p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b/>
          <w:sz w:val="23"/>
          <w:szCs w:val="23"/>
          <w:lang w:val="es-ES"/>
        </w:rPr>
        <w:t>SEGURO MEDICO</w:t>
      </w:r>
      <w:r w:rsidRPr="00D92BDA">
        <w:rPr>
          <w:rFonts w:ascii="Garamond" w:hAnsi="Garamond"/>
          <w:sz w:val="23"/>
          <w:szCs w:val="23"/>
          <w:lang w:val="es-ES"/>
        </w:rPr>
        <w:t xml:space="preserve">: Este consultorio </w:t>
      </w:r>
      <w:r w:rsidR="00F14A54" w:rsidRPr="00D92BDA">
        <w:rPr>
          <w:rFonts w:ascii="Garamond" w:hAnsi="Garamond"/>
          <w:sz w:val="23"/>
          <w:szCs w:val="23"/>
          <w:lang w:val="es-ES"/>
        </w:rPr>
        <w:t>le factura a</w:t>
      </w:r>
      <w:r w:rsidRPr="00D92BDA">
        <w:rPr>
          <w:rFonts w:ascii="Garamond" w:hAnsi="Garamond"/>
          <w:sz w:val="23"/>
          <w:szCs w:val="23"/>
          <w:lang w:val="es-ES"/>
        </w:rPr>
        <w:t xml:space="preserve"> diferentes compañías de seguro </w:t>
      </w:r>
      <w:r w:rsidR="00F14A54" w:rsidRPr="00D92BDA">
        <w:rPr>
          <w:rFonts w:ascii="Garamond" w:hAnsi="Garamond"/>
          <w:sz w:val="23"/>
          <w:szCs w:val="23"/>
          <w:lang w:val="es-ES"/>
        </w:rPr>
        <w:t>por los servicios médicos prestados al</w:t>
      </w:r>
      <w:r w:rsidR="00191679" w:rsidRPr="00D92BDA">
        <w:rPr>
          <w:rFonts w:ascii="Garamond" w:hAnsi="Garamond"/>
          <w:sz w:val="23"/>
          <w:szCs w:val="23"/>
          <w:lang w:val="es-ES"/>
        </w:rPr>
        <w:t xml:space="preserve"> paciente. El costo por servicios es</w:t>
      </w:r>
      <w:r w:rsidR="00F14A54" w:rsidRPr="00D92BDA">
        <w:rPr>
          <w:rFonts w:ascii="Garamond" w:hAnsi="Garamond"/>
          <w:sz w:val="23"/>
          <w:szCs w:val="23"/>
          <w:lang w:val="es-ES"/>
        </w:rPr>
        <w:t xml:space="preserve"> la </w:t>
      </w:r>
      <w:r w:rsidR="00F14A54" w:rsidRPr="00D92BDA">
        <w:rPr>
          <w:rFonts w:ascii="Garamond" w:hAnsi="Garamond"/>
          <w:b/>
          <w:sz w:val="23"/>
          <w:szCs w:val="23"/>
          <w:u w:val="single"/>
          <w:lang w:val="es-ES"/>
        </w:rPr>
        <w:t>responsabilidad del paciente</w:t>
      </w:r>
      <w:r w:rsidR="00191679" w:rsidRPr="00D92BDA">
        <w:rPr>
          <w:rFonts w:ascii="Garamond" w:hAnsi="Garamond"/>
          <w:sz w:val="23"/>
          <w:szCs w:val="23"/>
          <w:lang w:val="es-ES"/>
        </w:rPr>
        <w:t xml:space="preserve"> si su seguro </w:t>
      </w:r>
      <w:r w:rsidR="002C7F61" w:rsidRPr="00D92BDA">
        <w:rPr>
          <w:rFonts w:ascii="Garamond" w:hAnsi="Garamond"/>
          <w:sz w:val="23"/>
          <w:szCs w:val="23"/>
          <w:lang w:val="es-ES"/>
        </w:rPr>
        <w:t>médico</w:t>
      </w:r>
      <w:r w:rsidR="00191679" w:rsidRPr="00D92BDA">
        <w:rPr>
          <w:rFonts w:ascii="Garamond" w:hAnsi="Garamond"/>
          <w:sz w:val="23"/>
          <w:szCs w:val="23"/>
          <w:lang w:val="es-ES"/>
        </w:rPr>
        <w:t xml:space="preserve"> se niega a pagar dichos servicios.</w:t>
      </w:r>
      <w:r w:rsidRPr="00D92BDA">
        <w:rPr>
          <w:rFonts w:ascii="Garamond" w:hAnsi="Garamond"/>
          <w:sz w:val="23"/>
          <w:szCs w:val="23"/>
          <w:lang w:val="es-ES"/>
        </w:rPr>
        <w:t xml:space="preserve">  </w:t>
      </w:r>
    </w:p>
    <w:p w:rsidR="00191679" w:rsidRPr="00D92BDA" w:rsidRDefault="00191679" w:rsidP="002D3AEB">
      <w:pPr>
        <w:spacing w:after="0" w:line="240" w:lineRule="auto"/>
        <w:rPr>
          <w:rFonts w:ascii="Garamond" w:hAnsi="Garamond"/>
          <w:sz w:val="23"/>
          <w:szCs w:val="23"/>
          <w:lang w:val="es-ES"/>
        </w:rPr>
      </w:pPr>
    </w:p>
    <w:p w:rsidR="001D2542" w:rsidRPr="00D92BDA" w:rsidRDefault="00191679" w:rsidP="00191679">
      <w:p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>El paciente o la persona responsable por el paciente tiene que:</w:t>
      </w:r>
    </w:p>
    <w:p w:rsidR="00191679" w:rsidRPr="00D92BDA" w:rsidRDefault="00191679" w:rsidP="00191679">
      <w:pPr>
        <w:spacing w:after="0" w:line="240" w:lineRule="auto"/>
        <w:rPr>
          <w:rFonts w:ascii="Garamond" w:hAnsi="Garamond"/>
          <w:sz w:val="23"/>
          <w:szCs w:val="23"/>
          <w:lang w:val="es-ES"/>
        </w:rPr>
      </w:pPr>
    </w:p>
    <w:p w:rsidR="00D92BDA" w:rsidRDefault="00191679" w:rsidP="001916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>Informar a GHP/Rafael González, DPM LLC de su dirección actual y número de teléfono del paciente y/o la persona responsable del paciente.</w:t>
      </w:r>
    </w:p>
    <w:p w:rsidR="00191679" w:rsidRPr="00D92BDA" w:rsidRDefault="00191679" w:rsidP="00D92BDA">
      <w:pPr>
        <w:pStyle w:val="ListParagraph"/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 xml:space="preserve"> </w:t>
      </w:r>
    </w:p>
    <w:p w:rsidR="00191679" w:rsidRDefault="00191679" w:rsidP="001916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 xml:space="preserve">Presentar su tarjeta de seguro </w:t>
      </w:r>
      <w:r w:rsidR="002C7F61" w:rsidRPr="00D92BDA">
        <w:rPr>
          <w:rFonts w:ascii="Garamond" w:hAnsi="Garamond"/>
          <w:sz w:val="23"/>
          <w:szCs w:val="23"/>
          <w:lang w:val="es-ES"/>
        </w:rPr>
        <w:t>médico</w:t>
      </w:r>
      <w:r w:rsidRPr="00D92BDA">
        <w:rPr>
          <w:rFonts w:ascii="Garamond" w:hAnsi="Garamond"/>
          <w:sz w:val="23"/>
          <w:szCs w:val="23"/>
          <w:lang w:val="es-ES"/>
        </w:rPr>
        <w:t xml:space="preserve"> vigente durante cada visita.</w:t>
      </w:r>
    </w:p>
    <w:p w:rsidR="00D92BDA" w:rsidRPr="00D92BDA" w:rsidRDefault="00D92BDA" w:rsidP="00D92BDA">
      <w:pPr>
        <w:pStyle w:val="ListParagraph"/>
        <w:rPr>
          <w:rFonts w:ascii="Garamond" w:hAnsi="Garamond"/>
          <w:sz w:val="23"/>
          <w:szCs w:val="23"/>
          <w:lang w:val="es-ES"/>
        </w:rPr>
      </w:pPr>
    </w:p>
    <w:p w:rsidR="00D92BDA" w:rsidRPr="00D92BDA" w:rsidRDefault="00D92BDA" w:rsidP="00D92BDA">
      <w:pPr>
        <w:pStyle w:val="ListParagraph"/>
        <w:spacing w:after="0" w:line="240" w:lineRule="auto"/>
        <w:rPr>
          <w:rFonts w:ascii="Garamond" w:hAnsi="Garamond"/>
          <w:sz w:val="23"/>
          <w:szCs w:val="23"/>
          <w:lang w:val="es-ES"/>
        </w:rPr>
      </w:pPr>
    </w:p>
    <w:p w:rsidR="00191679" w:rsidRDefault="00191679" w:rsidP="0019167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>Pagar el deducible requerido por su seguro y/o deuda por servicios médicos</w:t>
      </w:r>
      <w:r w:rsidR="00A22C6F" w:rsidRPr="00D92BDA">
        <w:rPr>
          <w:rFonts w:ascii="Garamond" w:hAnsi="Garamond"/>
          <w:sz w:val="23"/>
          <w:szCs w:val="23"/>
          <w:lang w:val="es-ES"/>
        </w:rPr>
        <w:t xml:space="preserve"> previamente</w:t>
      </w:r>
      <w:r w:rsidRPr="00D92BDA">
        <w:rPr>
          <w:rFonts w:ascii="Garamond" w:hAnsi="Garamond"/>
          <w:sz w:val="23"/>
          <w:szCs w:val="23"/>
          <w:lang w:val="es-ES"/>
        </w:rPr>
        <w:t xml:space="preserve"> suministrados.</w:t>
      </w:r>
    </w:p>
    <w:p w:rsidR="00D92BDA" w:rsidRPr="00D92BDA" w:rsidRDefault="00D92BDA" w:rsidP="00D92BDA">
      <w:pPr>
        <w:pStyle w:val="ListParagraph"/>
        <w:spacing w:after="0" w:line="240" w:lineRule="auto"/>
        <w:rPr>
          <w:rFonts w:ascii="Garamond" w:hAnsi="Garamond"/>
          <w:sz w:val="23"/>
          <w:szCs w:val="23"/>
          <w:lang w:val="es-ES"/>
        </w:rPr>
      </w:pPr>
    </w:p>
    <w:p w:rsidR="00A22C6F" w:rsidRPr="00D92BDA" w:rsidRDefault="00A22C6F" w:rsidP="00A22C6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 xml:space="preserve">Este consultorio envía facturas por cargos no cubiertos por su seguro </w:t>
      </w:r>
      <w:r w:rsidR="002C7F61" w:rsidRPr="00D92BDA">
        <w:rPr>
          <w:rFonts w:ascii="Garamond" w:hAnsi="Garamond"/>
          <w:sz w:val="23"/>
          <w:szCs w:val="23"/>
          <w:lang w:val="es-ES"/>
        </w:rPr>
        <w:t>médico</w:t>
      </w:r>
      <w:r w:rsidRPr="00D92BDA">
        <w:rPr>
          <w:rFonts w:ascii="Garamond" w:hAnsi="Garamond"/>
          <w:sz w:val="23"/>
          <w:szCs w:val="23"/>
          <w:lang w:val="es-ES"/>
        </w:rPr>
        <w:t xml:space="preserve"> y se espera que se paguen dichos cargos un máximo de 30 días después de haber recibido dicha factura.</w:t>
      </w:r>
    </w:p>
    <w:p w:rsidR="00A22C6F" w:rsidRPr="00D92BDA" w:rsidRDefault="00A22C6F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A22C6F" w:rsidRPr="00D92BDA" w:rsidRDefault="00A22C6F" w:rsidP="00A22C6F">
      <w:pPr>
        <w:pStyle w:val="ListParagraph"/>
        <w:spacing w:after="0" w:line="240" w:lineRule="auto"/>
        <w:ind w:left="0"/>
        <w:rPr>
          <w:rFonts w:ascii="Garamond" w:hAnsi="Garamond"/>
          <w:b/>
          <w:sz w:val="23"/>
          <w:szCs w:val="23"/>
          <w:lang w:val="es-ES"/>
        </w:rPr>
      </w:pPr>
      <w:r w:rsidRPr="00D92BDA">
        <w:rPr>
          <w:rFonts w:ascii="Garamond" w:hAnsi="Garamond"/>
          <w:b/>
          <w:sz w:val="23"/>
          <w:szCs w:val="23"/>
          <w:lang w:val="es-ES"/>
        </w:rPr>
        <w:t>En</w:t>
      </w:r>
      <w:r w:rsidR="008E1C72" w:rsidRPr="00D92BDA">
        <w:rPr>
          <w:rFonts w:ascii="Garamond" w:hAnsi="Garamond"/>
          <w:b/>
          <w:sz w:val="23"/>
          <w:szCs w:val="23"/>
          <w:lang w:val="es-ES"/>
        </w:rPr>
        <w:t xml:space="preserve"> cuanto a los cheques sin fondos o cuentas cerradas.</w:t>
      </w:r>
    </w:p>
    <w:p w:rsidR="008E1C72" w:rsidRPr="00D92BDA" w:rsidRDefault="008E1C72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 xml:space="preserve">Si un cheque escrito por usted o en su nombre rebota por cualquier razón, usted será responsable de la cantidad original del cheque y </w:t>
      </w:r>
      <w:r w:rsidR="00A346FD" w:rsidRPr="00D92BDA">
        <w:rPr>
          <w:rFonts w:ascii="Garamond" w:hAnsi="Garamond"/>
          <w:sz w:val="23"/>
          <w:szCs w:val="23"/>
          <w:lang w:val="es-ES"/>
        </w:rPr>
        <w:t xml:space="preserve">un cargo de 25.00 dólares. </w:t>
      </w:r>
      <w:r w:rsidRPr="00D92BDA">
        <w:rPr>
          <w:rFonts w:ascii="Garamond" w:hAnsi="Garamond"/>
          <w:sz w:val="23"/>
          <w:szCs w:val="23"/>
          <w:lang w:val="es-ES"/>
        </w:rPr>
        <w:t xml:space="preserve"> Este consultorio le </w:t>
      </w:r>
      <w:r w:rsidR="00A346FD" w:rsidRPr="00D92BDA">
        <w:rPr>
          <w:rFonts w:ascii="Garamond" w:hAnsi="Garamond"/>
          <w:sz w:val="23"/>
          <w:szCs w:val="23"/>
          <w:lang w:val="es-ES"/>
        </w:rPr>
        <w:t>comunicara</w:t>
      </w:r>
      <w:r w:rsidRPr="00D92BDA">
        <w:rPr>
          <w:rFonts w:ascii="Garamond" w:hAnsi="Garamond"/>
          <w:sz w:val="23"/>
          <w:szCs w:val="23"/>
          <w:lang w:val="es-ES"/>
        </w:rPr>
        <w:t xml:space="preserve"> al paciente o persona responsable por escrito y dicha persona tendrá 15 días para pagar o se le referirá a una agencia de colección/cobros de deudas. También va a incurrir en un costo de colección de deuda cuando necesario. </w:t>
      </w:r>
    </w:p>
    <w:p w:rsidR="008E1C72" w:rsidRPr="00D92BDA" w:rsidRDefault="008E1C72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8E1C72" w:rsidRDefault="00250D63" w:rsidP="00A22C6F">
      <w:pPr>
        <w:pStyle w:val="ListParagraph"/>
        <w:spacing w:after="0" w:line="240" w:lineRule="auto"/>
        <w:ind w:left="0"/>
        <w:rPr>
          <w:rFonts w:ascii="Garamond" w:hAnsi="Garamond"/>
          <w:b/>
          <w:sz w:val="23"/>
          <w:szCs w:val="23"/>
          <w:lang w:val="es-ES"/>
        </w:rPr>
      </w:pPr>
      <w:r w:rsidRPr="00D92BDA">
        <w:rPr>
          <w:rFonts w:ascii="Garamond" w:hAnsi="Garamond"/>
          <w:b/>
          <w:sz w:val="23"/>
          <w:szCs w:val="23"/>
          <w:lang w:val="es-ES"/>
        </w:rPr>
        <w:t>De no pagar su deuda.</w:t>
      </w:r>
    </w:p>
    <w:p w:rsidR="00D92BDA" w:rsidRPr="00D92BDA" w:rsidRDefault="00D92BDA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  <w:r>
        <w:rPr>
          <w:rFonts w:ascii="Garamond" w:hAnsi="Garamond"/>
          <w:sz w:val="23"/>
          <w:szCs w:val="23"/>
          <w:lang w:val="es-ES"/>
        </w:rPr>
        <w:t xml:space="preserve">Todas las deudas se deben pagar dentro de 30 </w:t>
      </w:r>
      <w:r w:rsidR="00AE1F56">
        <w:rPr>
          <w:rFonts w:ascii="Garamond" w:hAnsi="Garamond"/>
          <w:sz w:val="23"/>
          <w:szCs w:val="23"/>
          <w:lang w:val="es-ES"/>
        </w:rPr>
        <w:t>días</w:t>
      </w:r>
      <w:r>
        <w:rPr>
          <w:rFonts w:ascii="Garamond" w:hAnsi="Garamond"/>
          <w:sz w:val="23"/>
          <w:szCs w:val="23"/>
          <w:lang w:val="es-ES"/>
        </w:rPr>
        <w:t xml:space="preserve"> de haber recibido la factura.</w:t>
      </w:r>
    </w:p>
    <w:p w:rsidR="00250D63" w:rsidRDefault="00250D63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 xml:space="preserve">El paciente o persona responsable de su deuda con este consultorio </w:t>
      </w:r>
      <w:r w:rsidR="00C50926" w:rsidRPr="00D92BDA">
        <w:rPr>
          <w:rFonts w:ascii="Garamond" w:hAnsi="Garamond"/>
          <w:sz w:val="23"/>
          <w:szCs w:val="23"/>
          <w:lang w:val="es-ES"/>
        </w:rPr>
        <w:t xml:space="preserve">entiende y </w:t>
      </w:r>
      <w:r w:rsidR="002C7F61" w:rsidRPr="00D92BDA">
        <w:rPr>
          <w:rFonts w:ascii="Garamond" w:hAnsi="Garamond"/>
          <w:sz w:val="23"/>
          <w:szCs w:val="23"/>
          <w:lang w:val="es-ES"/>
        </w:rPr>
        <w:t>está</w:t>
      </w:r>
      <w:r w:rsidR="00C50926" w:rsidRPr="00D92BDA">
        <w:rPr>
          <w:rFonts w:ascii="Garamond" w:hAnsi="Garamond"/>
          <w:sz w:val="23"/>
          <w:szCs w:val="23"/>
          <w:lang w:val="es-ES"/>
        </w:rPr>
        <w:t xml:space="preserve"> de acuerdo con que GHP/Rafael González, DPM LLC tiene el derecho a </w:t>
      </w:r>
      <w:r w:rsidR="00D92BDA">
        <w:rPr>
          <w:rFonts w:ascii="Garamond" w:hAnsi="Garamond"/>
          <w:sz w:val="23"/>
          <w:szCs w:val="23"/>
          <w:lang w:val="es-ES"/>
        </w:rPr>
        <w:t>compartir</w:t>
      </w:r>
      <w:r w:rsidR="00C50926" w:rsidRPr="00D92BDA">
        <w:rPr>
          <w:rFonts w:ascii="Garamond" w:hAnsi="Garamond"/>
          <w:sz w:val="23"/>
          <w:szCs w:val="23"/>
          <w:lang w:val="es-ES"/>
        </w:rPr>
        <w:t xml:space="preserve"> su información personal y de su cuenta para cobrar su deuda por servicios médicos suministrados. Igualmente, entiende que también es responsable de costos adicionales incurridos en los trámites para cobra</w:t>
      </w:r>
      <w:r w:rsidR="00D92BDA">
        <w:rPr>
          <w:rFonts w:ascii="Garamond" w:hAnsi="Garamond"/>
          <w:sz w:val="23"/>
          <w:szCs w:val="23"/>
          <w:lang w:val="es-ES"/>
        </w:rPr>
        <w:t>r</w:t>
      </w:r>
      <w:r w:rsidR="00C50926" w:rsidRPr="00D92BDA">
        <w:rPr>
          <w:rFonts w:ascii="Garamond" w:hAnsi="Garamond"/>
          <w:sz w:val="23"/>
          <w:szCs w:val="23"/>
          <w:lang w:val="es-ES"/>
        </w:rPr>
        <w:t xml:space="preserve"> dichas deudas. </w:t>
      </w:r>
    </w:p>
    <w:p w:rsidR="00D92BDA" w:rsidRDefault="00D92BDA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D92BDA" w:rsidRDefault="00D92BDA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63092C" w:rsidRDefault="0063092C" w:rsidP="00D92BDA">
      <w:pPr>
        <w:spacing w:after="0" w:line="240" w:lineRule="auto"/>
        <w:jc w:val="center"/>
        <w:rPr>
          <w:b/>
          <w:sz w:val="26"/>
          <w:szCs w:val="26"/>
          <w:lang w:val="es-PR"/>
        </w:rPr>
      </w:pPr>
    </w:p>
    <w:p w:rsidR="0063092C" w:rsidRDefault="0063092C" w:rsidP="00D92BDA">
      <w:pPr>
        <w:spacing w:after="0" w:line="240" w:lineRule="auto"/>
        <w:jc w:val="center"/>
        <w:rPr>
          <w:b/>
          <w:sz w:val="26"/>
          <w:szCs w:val="26"/>
          <w:lang w:val="es-PR"/>
        </w:rPr>
      </w:pPr>
    </w:p>
    <w:p w:rsidR="0063092C" w:rsidRDefault="0063092C" w:rsidP="00D92BDA">
      <w:pPr>
        <w:spacing w:after="0" w:line="240" w:lineRule="auto"/>
        <w:jc w:val="center"/>
        <w:rPr>
          <w:b/>
          <w:sz w:val="26"/>
          <w:szCs w:val="26"/>
          <w:lang w:val="es-PR"/>
        </w:rPr>
      </w:pPr>
    </w:p>
    <w:p w:rsidR="00D92BDA" w:rsidRPr="00D92BDA" w:rsidRDefault="00D92BDA" w:rsidP="00D92BDA">
      <w:pPr>
        <w:spacing w:after="0" w:line="240" w:lineRule="auto"/>
        <w:jc w:val="center"/>
        <w:rPr>
          <w:b/>
          <w:sz w:val="26"/>
          <w:szCs w:val="26"/>
          <w:lang w:val="es-PR"/>
        </w:rPr>
      </w:pPr>
      <w:r w:rsidRPr="00D92BDA">
        <w:rPr>
          <w:b/>
          <w:sz w:val="26"/>
          <w:szCs w:val="26"/>
          <w:lang w:val="es-PR"/>
        </w:rPr>
        <w:lastRenderedPageBreak/>
        <w:t>CERTIFICACIÓN DE RESPONSABILIDAD DEL PACIENTE</w:t>
      </w:r>
      <w:r>
        <w:rPr>
          <w:b/>
          <w:sz w:val="26"/>
          <w:szCs w:val="26"/>
          <w:lang w:val="es-PR"/>
        </w:rPr>
        <w:t xml:space="preserve"> (CONT.)</w:t>
      </w:r>
    </w:p>
    <w:p w:rsidR="00C50926" w:rsidRPr="00D92BDA" w:rsidRDefault="00C50926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C50926" w:rsidRPr="00D92BDA" w:rsidRDefault="00C50926" w:rsidP="00A22C6F">
      <w:pPr>
        <w:pStyle w:val="ListParagraph"/>
        <w:spacing w:after="0" w:line="240" w:lineRule="auto"/>
        <w:ind w:left="0"/>
        <w:rPr>
          <w:rFonts w:ascii="Garamond" w:hAnsi="Garamond"/>
          <w:b/>
          <w:sz w:val="23"/>
          <w:szCs w:val="23"/>
          <w:lang w:val="es-ES"/>
        </w:rPr>
      </w:pPr>
      <w:r w:rsidRPr="00D92BDA">
        <w:rPr>
          <w:rFonts w:ascii="Garamond" w:hAnsi="Garamond"/>
          <w:b/>
          <w:sz w:val="23"/>
          <w:szCs w:val="23"/>
          <w:lang w:val="es-ES"/>
        </w:rPr>
        <w:t xml:space="preserve">Tardía o ausencia. </w:t>
      </w:r>
    </w:p>
    <w:p w:rsidR="008E104E" w:rsidRDefault="00F2460D" w:rsidP="008E104E">
      <w:pPr>
        <w:spacing w:after="0" w:line="240" w:lineRule="auto"/>
        <w:rPr>
          <w:rFonts w:ascii="Garamond" w:hAnsi="Garamond"/>
          <w:sz w:val="23"/>
          <w:szCs w:val="23"/>
          <w:lang w:val="es-ES"/>
        </w:rPr>
      </w:pPr>
      <w:r w:rsidRPr="008E104E">
        <w:rPr>
          <w:rFonts w:ascii="Garamond" w:hAnsi="Garamond"/>
          <w:sz w:val="23"/>
          <w:szCs w:val="23"/>
          <w:lang w:val="es-ES"/>
        </w:rPr>
        <w:t>Este consultorio espera que los pacientes lleguen a sus citas a tiempo. Todos los pacientes</w:t>
      </w:r>
      <w:r w:rsidR="008E104E">
        <w:rPr>
          <w:rFonts w:ascii="Garamond" w:hAnsi="Garamond"/>
          <w:sz w:val="23"/>
          <w:szCs w:val="23"/>
          <w:lang w:val="es-ES"/>
        </w:rPr>
        <w:t xml:space="preserve"> nuevos</w:t>
      </w:r>
      <w:r w:rsidRPr="008E104E">
        <w:rPr>
          <w:rFonts w:ascii="Garamond" w:hAnsi="Garamond"/>
          <w:sz w:val="23"/>
          <w:szCs w:val="23"/>
          <w:lang w:val="es-ES"/>
        </w:rPr>
        <w:t xml:space="preserve"> deben llegar 15 minutos antes de la hora de su cita para poder procesar/registrar su visita adecuadamente. De llegar tarde, digamos </w:t>
      </w:r>
      <w:r w:rsidRPr="008E104E">
        <w:rPr>
          <w:rFonts w:ascii="Garamond" w:hAnsi="Garamond"/>
          <w:b/>
          <w:sz w:val="23"/>
          <w:szCs w:val="23"/>
          <w:u w:val="single"/>
          <w:lang w:val="es-ES"/>
        </w:rPr>
        <w:t>1</w:t>
      </w:r>
      <w:r w:rsidR="008E104E" w:rsidRPr="008E104E">
        <w:rPr>
          <w:rFonts w:ascii="Garamond" w:hAnsi="Garamond"/>
          <w:b/>
          <w:sz w:val="23"/>
          <w:szCs w:val="23"/>
          <w:u w:val="single"/>
          <w:lang w:val="es-ES"/>
        </w:rPr>
        <w:t>0</w:t>
      </w:r>
      <w:r w:rsidRPr="008E104E">
        <w:rPr>
          <w:rFonts w:ascii="Garamond" w:hAnsi="Garamond"/>
          <w:b/>
          <w:sz w:val="23"/>
          <w:szCs w:val="23"/>
          <w:u w:val="single"/>
          <w:lang w:val="es-ES"/>
        </w:rPr>
        <w:t xml:space="preserve"> minutos</w:t>
      </w:r>
      <w:r w:rsidRPr="008E104E">
        <w:rPr>
          <w:rFonts w:ascii="Garamond" w:hAnsi="Garamond"/>
          <w:sz w:val="23"/>
          <w:szCs w:val="23"/>
          <w:lang w:val="es-ES"/>
        </w:rPr>
        <w:t xml:space="preserve"> después de la hora de su cita, </w:t>
      </w:r>
      <w:r w:rsidRPr="008E104E">
        <w:rPr>
          <w:rFonts w:ascii="Garamond" w:hAnsi="Garamond"/>
          <w:b/>
          <w:sz w:val="23"/>
          <w:szCs w:val="23"/>
          <w:lang w:val="es-ES"/>
        </w:rPr>
        <w:t>esta será cancelada</w:t>
      </w:r>
      <w:r w:rsidRPr="008E104E">
        <w:rPr>
          <w:rFonts w:ascii="Garamond" w:hAnsi="Garamond"/>
          <w:sz w:val="23"/>
          <w:szCs w:val="23"/>
          <w:lang w:val="es-ES"/>
        </w:rPr>
        <w:t xml:space="preserve"> y tendrá que hacer una cita nueva. </w:t>
      </w:r>
    </w:p>
    <w:p w:rsidR="00D86589" w:rsidRPr="008E104E" w:rsidRDefault="004957CB" w:rsidP="00F12ED8">
      <w:pPr>
        <w:spacing w:after="0" w:line="240" w:lineRule="auto"/>
        <w:rPr>
          <w:rFonts w:ascii="Garamond" w:hAnsi="Garamond"/>
          <w:b/>
          <w:sz w:val="23"/>
          <w:szCs w:val="23"/>
          <w:u w:val="double"/>
          <w:lang w:val="es-ES"/>
        </w:rPr>
      </w:pPr>
      <w:r w:rsidRPr="008E104E">
        <w:rPr>
          <w:rFonts w:ascii="Garamond" w:hAnsi="Garamond"/>
          <w:b/>
          <w:sz w:val="23"/>
          <w:szCs w:val="23"/>
          <w:u w:val="double"/>
          <w:lang w:val="es-ES"/>
        </w:rPr>
        <w:t>Si el paciente o la persona responsable no aparecen para la cita programada</w:t>
      </w:r>
      <w:r w:rsidR="00F12ED8">
        <w:rPr>
          <w:rFonts w:ascii="Garamond" w:hAnsi="Garamond"/>
          <w:b/>
          <w:sz w:val="23"/>
          <w:szCs w:val="23"/>
          <w:u w:val="double"/>
          <w:lang w:val="es-ES"/>
        </w:rPr>
        <w:t xml:space="preserve"> o llame para cancelar la cita y/o  </w:t>
      </w:r>
      <w:bookmarkStart w:id="0" w:name="_GoBack"/>
      <w:bookmarkEnd w:id="0"/>
      <w:r w:rsidR="00F12ED8" w:rsidRPr="00F12ED8">
        <w:rPr>
          <w:rFonts w:ascii="Garamond" w:hAnsi="Garamond"/>
          <w:b/>
          <w:sz w:val="23"/>
          <w:szCs w:val="23"/>
          <w:u w:val="double"/>
          <w:lang w:val="es-ES"/>
        </w:rPr>
        <w:t>pierde citas constantemente</w:t>
      </w:r>
      <w:r w:rsidRPr="008E104E">
        <w:rPr>
          <w:rFonts w:ascii="Garamond" w:hAnsi="Garamond"/>
          <w:b/>
          <w:sz w:val="23"/>
          <w:szCs w:val="23"/>
          <w:u w:val="double"/>
          <w:lang w:val="es-ES"/>
        </w:rPr>
        <w:t xml:space="preserve">; el paciente podría incurrir en el costo de </w:t>
      </w:r>
      <w:r w:rsidR="008E104E">
        <w:rPr>
          <w:rFonts w:ascii="Garamond" w:hAnsi="Garamond"/>
          <w:b/>
          <w:sz w:val="23"/>
          <w:szCs w:val="23"/>
          <w:u w:val="double"/>
          <w:lang w:val="es-ES"/>
        </w:rPr>
        <w:t xml:space="preserve">$40 </w:t>
      </w:r>
      <w:r w:rsidR="00AE1F56">
        <w:rPr>
          <w:rFonts w:ascii="Garamond" w:hAnsi="Garamond"/>
          <w:b/>
          <w:sz w:val="23"/>
          <w:szCs w:val="23"/>
          <w:u w:val="double"/>
          <w:lang w:val="es-ES"/>
        </w:rPr>
        <w:t>dólares</w:t>
      </w:r>
      <w:r w:rsidR="00234B72">
        <w:rPr>
          <w:rFonts w:ascii="Garamond" w:hAnsi="Garamond"/>
          <w:b/>
          <w:sz w:val="23"/>
          <w:szCs w:val="23"/>
          <w:u w:val="double"/>
          <w:lang w:val="es-ES"/>
        </w:rPr>
        <w:t>, por lo cual, no es cubrido por su seguro medico.</w:t>
      </w:r>
    </w:p>
    <w:p w:rsidR="004957CB" w:rsidRPr="00D92BDA" w:rsidRDefault="004957CB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D86589" w:rsidRDefault="00D86589" w:rsidP="00A22C6F">
      <w:pPr>
        <w:pStyle w:val="ListParagraph"/>
        <w:spacing w:after="0" w:line="240" w:lineRule="auto"/>
        <w:ind w:left="0"/>
        <w:rPr>
          <w:rFonts w:ascii="Garamond" w:hAnsi="Garamond"/>
          <w:b/>
          <w:sz w:val="23"/>
          <w:szCs w:val="23"/>
          <w:lang w:val="es-ES"/>
        </w:rPr>
      </w:pPr>
      <w:r w:rsidRPr="00D92BDA">
        <w:rPr>
          <w:rFonts w:ascii="Garamond" w:hAnsi="Garamond"/>
          <w:b/>
          <w:sz w:val="23"/>
          <w:szCs w:val="23"/>
          <w:lang w:val="es-ES"/>
        </w:rPr>
        <w:t xml:space="preserve">Con mi firma en este documento verifico que he leído y he entendido mis responsabilidades contenidas en dicho documento. Igualmente entiendo que soy responsable de y estoy de acuerdo con el contenido de dicho documento. </w:t>
      </w:r>
    </w:p>
    <w:p w:rsidR="008E104E" w:rsidRDefault="008E104E" w:rsidP="00A22C6F">
      <w:pPr>
        <w:pStyle w:val="ListParagraph"/>
        <w:spacing w:after="0" w:line="240" w:lineRule="auto"/>
        <w:ind w:left="0"/>
        <w:rPr>
          <w:rFonts w:ascii="Garamond" w:hAnsi="Garamond"/>
          <w:b/>
          <w:sz w:val="23"/>
          <w:szCs w:val="23"/>
          <w:lang w:val="es-ES"/>
        </w:rPr>
      </w:pPr>
    </w:p>
    <w:p w:rsidR="00AA27DF" w:rsidRPr="00D92BDA" w:rsidRDefault="00AA27DF" w:rsidP="00A22C6F">
      <w:pPr>
        <w:pStyle w:val="ListParagraph"/>
        <w:spacing w:after="0" w:line="240" w:lineRule="auto"/>
        <w:ind w:left="0"/>
        <w:rPr>
          <w:rFonts w:ascii="Garamond" w:hAnsi="Garamond"/>
          <w:b/>
          <w:sz w:val="23"/>
          <w:szCs w:val="23"/>
          <w:lang w:val="es-ES"/>
        </w:rPr>
      </w:pPr>
    </w:p>
    <w:p w:rsidR="00C50926" w:rsidRPr="00D92BDA" w:rsidRDefault="00C50926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8E1C72" w:rsidRPr="00D92BDA" w:rsidRDefault="00D86589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>______________________________________</w:t>
      </w:r>
      <w:r w:rsidR="008E104E">
        <w:rPr>
          <w:rFonts w:ascii="Garamond" w:hAnsi="Garamond"/>
          <w:sz w:val="23"/>
          <w:szCs w:val="23"/>
          <w:lang w:val="es-ES"/>
        </w:rPr>
        <w:t>___________________________________________</w:t>
      </w:r>
      <w:r w:rsidRPr="00D92BDA">
        <w:rPr>
          <w:rFonts w:ascii="Garamond" w:hAnsi="Garamond"/>
          <w:sz w:val="23"/>
          <w:szCs w:val="23"/>
          <w:lang w:val="es-ES"/>
        </w:rPr>
        <w:t xml:space="preserve">                </w:t>
      </w:r>
      <w:r w:rsidR="008E104E">
        <w:rPr>
          <w:rFonts w:ascii="Garamond" w:hAnsi="Garamond"/>
          <w:sz w:val="23"/>
          <w:szCs w:val="23"/>
          <w:lang w:val="es-ES"/>
        </w:rPr>
        <w:t>No</w:t>
      </w:r>
      <w:r w:rsidRPr="00D92BDA">
        <w:rPr>
          <w:rFonts w:ascii="Garamond" w:hAnsi="Garamond"/>
          <w:sz w:val="23"/>
          <w:szCs w:val="23"/>
          <w:lang w:val="es-ES"/>
        </w:rPr>
        <w:t>mbre</w:t>
      </w:r>
      <w:r w:rsidR="008E104E">
        <w:rPr>
          <w:rFonts w:ascii="Garamond" w:hAnsi="Garamond"/>
          <w:sz w:val="23"/>
          <w:szCs w:val="23"/>
          <w:lang w:val="es-ES"/>
        </w:rPr>
        <w:t xml:space="preserve"> </w:t>
      </w:r>
      <w:r w:rsidR="00AE1F56">
        <w:rPr>
          <w:rFonts w:ascii="Garamond" w:hAnsi="Garamond"/>
          <w:sz w:val="23"/>
          <w:szCs w:val="23"/>
          <w:lang w:val="es-ES"/>
        </w:rPr>
        <w:t>del p</w:t>
      </w:r>
      <w:r w:rsidR="008E104E">
        <w:rPr>
          <w:rFonts w:ascii="Garamond" w:hAnsi="Garamond"/>
          <w:sz w:val="23"/>
          <w:szCs w:val="23"/>
          <w:lang w:val="es-ES"/>
        </w:rPr>
        <w:t>aciente</w:t>
      </w:r>
      <w:r w:rsidR="008E104E">
        <w:rPr>
          <w:rFonts w:ascii="Garamond" w:hAnsi="Garamond"/>
          <w:sz w:val="23"/>
          <w:szCs w:val="23"/>
          <w:lang w:val="es-ES"/>
        </w:rPr>
        <w:tab/>
      </w:r>
      <w:r w:rsidR="008E104E">
        <w:rPr>
          <w:rFonts w:ascii="Garamond" w:hAnsi="Garamond"/>
          <w:sz w:val="23"/>
          <w:szCs w:val="23"/>
          <w:lang w:val="es-ES"/>
        </w:rPr>
        <w:tab/>
      </w:r>
      <w:r w:rsidRPr="00D92BDA">
        <w:rPr>
          <w:rFonts w:ascii="Garamond" w:hAnsi="Garamond"/>
          <w:sz w:val="23"/>
          <w:szCs w:val="23"/>
          <w:lang w:val="es-ES"/>
        </w:rPr>
        <w:tab/>
        <w:t xml:space="preserve">              </w:t>
      </w:r>
      <w:r w:rsidR="008E104E">
        <w:rPr>
          <w:rFonts w:ascii="Garamond" w:hAnsi="Garamond"/>
          <w:sz w:val="23"/>
          <w:szCs w:val="23"/>
          <w:lang w:val="es-ES"/>
        </w:rPr>
        <w:t>Firma</w:t>
      </w:r>
      <w:r w:rsidRPr="00D92BDA">
        <w:rPr>
          <w:rFonts w:ascii="Garamond" w:hAnsi="Garamond"/>
          <w:sz w:val="23"/>
          <w:szCs w:val="23"/>
          <w:lang w:val="es-ES"/>
        </w:rPr>
        <w:tab/>
      </w:r>
      <w:r w:rsidRPr="00D92BDA">
        <w:rPr>
          <w:rFonts w:ascii="Garamond" w:hAnsi="Garamond"/>
          <w:sz w:val="23"/>
          <w:szCs w:val="23"/>
          <w:lang w:val="es-ES"/>
        </w:rPr>
        <w:tab/>
      </w:r>
      <w:r w:rsidRPr="00D92BDA">
        <w:rPr>
          <w:rFonts w:ascii="Garamond" w:hAnsi="Garamond"/>
          <w:sz w:val="23"/>
          <w:szCs w:val="23"/>
          <w:lang w:val="es-ES"/>
        </w:rPr>
        <w:tab/>
      </w:r>
      <w:r w:rsidRPr="00D92BDA">
        <w:rPr>
          <w:rFonts w:ascii="Garamond" w:hAnsi="Garamond"/>
          <w:sz w:val="23"/>
          <w:szCs w:val="23"/>
          <w:lang w:val="es-ES"/>
        </w:rPr>
        <w:tab/>
      </w:r>
      <w:r w:rsidR="008E104E">
        <w:rPr>
          <w:rFonts w:ascii="Garamond" w:hAnsi="Garamond"/>
          <w:sz w:val="23"/>
          <w:szCs w:val="23"/>
          <w:lang w:val="es-ES"/>
        </w:rPr>
        <w:t>Fecha</w:t>
      </w:r>
      <w:r w:rsidRPr="00D92BDA">
        <w:rPr>
          <w:rFonts w:ascii="Garamond" w:hAnsi="Garamond"/>
          <w:sz w:val="23"/>
          <w:szCs w:val="23"/>
          <w:lang w:val="es-ES"/>
        </w:rPr>
        <w:tab/>
        <w:t xml:space="preserve">  </w:t>
      </w:r>
    </w:p>
    <w:p w:rsidR="00D86589" w:rsidRPr="00D92BDA" w:rsidRDefault="00D86589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8E1C72" w:rsidRDefault="008E1C72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8E104E" w:rsidRPr="00D92BDA" w:rsidRDefault="008E104E" w:rsidP="008E104E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  <w:r w:rsidRPr="00D92BDA">
        <w:rPr>
          <w:rFonts w:ascii="Garamond" w:hAnsi="Garamond"/>
          <w:sz w:val="23"/>
          <w:szCs w:val="23"/>
          <w:lang w:val="es-ES"/>
        </w:rPr>
        <w:t>______________________________________</w:t>
      </w:r>
      <w:r>
        <w:rPr>
          <w:rFonts w:ascii="Garamond" w:hAnsi="Garamond"/>
          <w:sz w:val="23"/>
          <w:szCs w:val="23"/>
          <w:lang w:val="es-ES"/>
        </w:rPr>
        <w:t>___________________________________________</w:t>
      </w:r>
      <w:r w:rsidRPr="00D92BDA">
        <w:rPr>
          <w:rFonts w:ascii="Garamond" w:hAnsi="Garamond"/>
          <w:sz w:val="23"/>
          <w:szCs w:val="23"/>
          <w:lang w:val="es-ES"/>
        </w:rPr>
        <w:t xml:space="preserve">                </w:t>
      </w:r>
      <w:r>
        <w:rPr>
          <w:rFonts w:ascii="Garamond" w:hAnsi="Garamond"/>
          <w:sz w:val="23"/>
          <w:szCs w:val="23"/>
          <w:lang w:val="es-ES"/>
        </w:rPr>
        <w:t>Persona responsable</w:t>
      </w:r>
      <w:r w:rsidR="00AE1F56">
        <w:rPr>
          <w:rFonts w:ascii="Garamond" w:hAnsi="Garamond"/>
          <w:sz w:val="23"/>
          <w:szCs w:val="23"/>
          <w:lang w:val="es-ES"/>
        </w:rPr>
        <w:t xml:space="preserve"> del p</w:t>
      </w:r>
      <w:r>
        <w:rPr>
          <w:rFonts w:ascii="Garamond" w:hAnsi="Garamond"/>
          <w:sz w:val="23"/>
          <w:szCs w:val="23"/>
          <w:lang w:val="es-ES"/>
        </w:rPr>
        <w:t>aciente</w:t>
      </w:r>
      <w:r>
        <w:rPr>
          <w:rFonts w:ascii="Garamond" w:hAnsi="Garamond"/>
          <w:sz w:val="23"/>
          <w:szCs w:val="23"/>
          <w:lang w:val="es-ES"/>
        </w:rPr>
        <w:tab/>
      </w:r>
      <w:r>
        <w:rPr>
          <w:rFonts w:ascii="Garamond" w:hAnsi="Garamond"/>
          <w:sz w:val="23"/>
          <w:szCs w:val="23"/>
          <w:lang w:val="es-ES"/>
        </w:rPr>
        <w:tab/>
        <w:t xml:space="preserve"> Firma</w:t>
      </w:r>
      <w:r w:rsidRPr="00D92BDA">
        <w:rPr>
          <w:rFonts w:ascii="Garamond" w:hAnsi="Garamond"/>
          <w:sz w:val="23"/>
          <w:szCs w:val="23"/>
          <w:lang w:val="es-ES"/>
        </w:rPr>
        <w:tab/>
      </w:r>
      <w:r w:rsidRPr="00D92BDA">
        <w:rPr>
          <w:rFonts w:ascii="Garamond" w:hAnsi="Garamond"/>
          <w:sz w:val="23"/>
          <w:szCs w:val="23"/>
          <w:lang w:val="es-ES"/>
        </w:rPr>
        <w:tab/>
      </w:r>
      <w:r w:rsidRPr="00D92BDA">
        <w:rPr>
          <w:rFonts w:ascii="Garamond" w:hAnsi="Garamond"/>
          <w:sz w:val="23"/>
          <w:szCs w:val="23"/>
          <w:lang w:val="es-ES"/>
        </w:rPr>
        <w:tab/>
      </w:r>
      <w:r w:rsidRPr="00D92BDA">
        <w:rPr>
          <w:rFonts w:ascii="Garamond" w:hAnsi="Garamond"/>
          <w:sz w:val="23"/>
          <w:szCs w:val="23"/>
          <w:lang w:val="es-ES"/>
        </w:rPr>
        <w:tab/>
      </w:r>
      <w:r>
        <w:rPr>
          <w:rFonts w:ascii="Garamond" w:hAnsi="Garamond"/>
          <w:sz w:val="23"/>
          <w:szCs w:val="23"/>
          <w:lang w:val="es-ES"/>
        </w:rPr>
        <w:t>Fecha</w:t>
      </w:r>
      <w:r w:rsidRPr="00D92BDA">
        <w:rPr>
          <w:rFonts w:ascii="Garamond" w:hAnsi="Garamond"/>
          <w:sz w:val="23"/>
          <w:szCs w:val="23"/>
          <w:lang w:val="es-ES"/>
        </w:rPr>
        <w:tab/>
        <w:t xml:space="preserve">  </w:t>
      </w:r>
    </w:p>
    <w:p w:rsidR="008E104E" w:rsidRPr="00D92BDA" w:rsidRDefault="008E104E" w:rsidP="008E104E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p w:rsidR="008E104E" w:rsidRPr="00D92BDA" w:rsidRDefault="008E104E" w:rsidP="00A22C6F">
      <w:pPr>
        <w:pStyle w:val="ListParagraph"/>
        <w:spacing w:after="0" w:line="240" w:lineRule="auto"/>
        <w:ind w:left="0"/>
        <w:rPr>
          <w:rFonts w:ascii="Garamond" w:hAnsi="Garamond"/>
          <w:sz w:val="23"/>
          <w:szCs w:val="23"/>
          <w:lang w:val="es-ES"/>
        </w:rPr>
      </w:pPr>
    </w:p>
    <w:sectPr w:rsidR="008E104E" w:rsidRPr="00D92BDA" w:rsidSect="001D2542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DA" w:rsidRDefault="00041FDA" w:rsidP="008E104E">
      <w:pPr>
        <w:spacing w:after="0" w:line="240" w:lineRule="auto"/>
      </w:pPr>
      <w:r>
        <w:separator/>
      </w:r>
    </w:p>
  </w:endnote>
  <w:endnote w:type="continuationSeparator" w:id="0">
    <w:p w:rsidR="00041FDA" w:rsidRDefault="00041FDA" w:rsidP="008E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1099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E104E" w:rsidRDefault="008E10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E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E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104E" w:rsidRDefault="008E1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DA" w:rsidRDefault="00041FDA" w:rsidP="008E104E">
      <w:pPr>
        <w:spacing w:after="0" w:line="240" w:lineRule="auto"/>
      </w:pPr>
      <w:r>
        <w:separator/>
      </w:r>
    </w:p>
  </w:footnote>
  <w:footnote w:type="continuationSeparator" w:id="0">
    <w:p w:rsidR="00041FDA" w:rsidRDefault="00041FDA" w:rsidP="008E1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C64"/>
    <w:multiLevelType w:val="hybridMultilevel"/>
    <w:tmpl w:val="8340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F24CD"/>
    <w:multiLevelType w:val="hybridMultilevel"/>
    <w:tmpl w:val="2A6497F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42"/>
    <w:rsid w:val="00041FDA"/>
    <w:rsid w:val="000B093B"/>
    <w:rsid w:val="00191679"/>
    <w:rsid w:val="001A52AC"/>
    <w:rsid w:val="001D2542"/>
    <w:rsid w:val="001D26B1"/>
    <w:rsid w:val="00234B72"/>
    <w:rsid w:val="00250D63"/>
    <w:rsid w:val="0025293B"/>
    <w:rsid w:val="002C7F61"/>
    <w:rsid w:val="002D3AEB"/>
    <w:rsid w:val="004957CB"/>
    <w:rsid w:val="0063092C"/>
    <w:rsid w:val="006879D9"/>
    <w:rsid w:val="008E104E"/>
    <w:rsid w:val="008E1C72"/>
    <w:rsid w:val="0099298A"/>
    <w:rsid w:val="009F06C8"/>
    <w:rsid w:val="00A22C6F"/>
    <w:rsid w:val="00A346FD"/>
    <w:rsid w:val="00AA27DF"/>
    <w:rsid w:val="00AE1F56"/>
    <w:rsid w:val="00B27FCE"/>
    <w:rsid w:val="00BD5734"/>
    <w:rsid w:val="00C50926"/>
    <w:rsid w:val="00D86589"/>
    <w:rsid w:val="00D92BDA"/>
    <w:rsid w:val="00DD61E0"/>
    <w:rsid w:val="00F12ED8"/>
    <w:rsid w:val="00F14A54"/>
    <w:rsid w:val="00F2460D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4E"/>
  </w:style>
  <w:style w:type="paragraph" w:styleId="Footer">
    <w:name w:val="footer"/>
    <w:basedOn w:val="Normal"/>
    <w:link w:val="FooterChar"/>
    <w:uiPriority w:val="99"/>
    <w:unhideWhenUsed/>
    <w:rsid w:val="008E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4E"/>
  </w:style>
  <w:style w:type="paragraph" w:styleId="Footer">
    <w:name w:val="footer"/>
    <w:basedOn w:val="Normal"/>
    <w:link w:val="FooterChar"/>
    <w:uiPriority w:val="99"/>
    <w:unhideWhenUsed/>
    <w:rsid w:val="008E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2020tech</dc:creator>
  <cp:lastModifiedBy>GHPodiatry</cp:lastModifiedBy>
  <cp:revision>14</cp:revision>
  <cp:lastPrinted>2019-08-20T14:51:00Z</cp:lastPrinted>
  <dcterms:created xsi:type="dcterms:W3CDTF">2012-04-04T20:12:00Z</dcterms:created>
  <dcterms:modified xsi:type="dcterms:W3CDTF">2019-12-10T21:17:00Z</dcterms:modified>
</cp:coreProperties>
</file>